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9D41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9D41C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277DD5" w:rsidRPr="00277DD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8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277DD5" w:rsidRPr="00277DD5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277DD5" w:rsidRPr="00277DD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Ο2.Ε06 </w:t>
            </w:r>
            <w:proofErr w:type="spellStart"/>
            <w:r w:rsidR="00277DD5" w:rsidRPr="00277DD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Πολυμηχάνημα</w:t>
            </w:r>
            <w:proofErr w:type="spellEnd"/>
            <w:r w:rsidR="00277DD5" w:rsidRPr="00277DD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06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60E4A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277DD5" w:rsidRDefault="00277DD5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Printer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 xml:space="preserve"> -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Scanner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 xml:space="preserve"> -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Copier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 xml:space="preserve"> –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Fax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Laser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Monochrome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  <w:t xml:space="preserve">Μέγεθος χαρτιού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>3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  <w:t xml:space="preserve">Οθόνη /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Card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reader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  <w:t>Ταχύτητα ασπρόμαυρης εκτύπωσης 25 (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>4) / 12 (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A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>3)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  <w:t>Ενσωματωμένη μνήμη 1024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MB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t xml:space="preserve"> 2.0 / </w:t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Ethernet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  <w:t>Αυτόματη τροφοδοσία χαρτιού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  <w:t>Εκτύπωση διπλής όψης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</w:r>
            <w:r w:rsidRPr="00277DD5">
              <w:rPr>
                <w:rFonts w:ascii="Arial" w:hAnsi="Arial" w:cs="Arial"/>
                <w:color w:val="000000"/>
                <w:lang w:val="en-GB" w:eastAsia="el-GR"/>
              </w:rPr>
              <w:t>B</w:t>
            </w:r>
            <w:proofErr w:type="spellStart"/>
            <w:r w:rsidRPr="00277DD5">
              <w:rPr>
                <w:rFonts w:ascii="Arial" w:hAnsi="Arial" w:cs="Arial"/>
                <w:color w:val="000000"/>
                <w:lang w:eastAsia="el-GR"/>
              </w:rPr>
              <w:t>άρος</w:t>
            </w:r>
            <w:proofErr w:type="spellEnd"/>
            <w:r w:rsidRPr="00277DD5">
              <w:rPr>
                <w:rFonts w:ascii="Arial" w:hAnsi="Arial" w:cs="Arial"/>
                <w:color w:val="000000"/>
                <w:lang w:eastAsia="el-GR"/>
              </w:rPr>
              <w:t xml:space="preserve"> (κιλά)</w:t>
            </w:r>
            <w:r w:rsidRPr="00277DD5">
              <w:rPr>
                <w:rFonts w:ascii="Arial" w:hAnsi="Arial" w:cs="Arial"/>
                <w:color w:val="000000"/>
                <w:lang w:eastAsia="el-GR"/>
              </w:rPr>
              <w:br/>
              <w:t>Εγγύηση (μήνες) 24</w:t>
            </w:r>
          </w:p>
        </w:tc>
        <w:tc>
          <w:tcPr>
            <w:tcW w:w="1441" w:type="dxa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77DD5"/>
    <w:rsid w:val="002B7ED1"/>
    <w:rsid w:val="00406FB0"/>
    <w:rsid w:val="00633A63"/>
    <w:rsid w:val="00671793"/>
    <w:rsid w:val="009D41CE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738839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59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2025-09-09T12:06:00Z</dcterms:created>
  <dcterms:modified xsi:type="dcterms:W3CDTF">2025-09-10T08:38:00Z</dcterms:modified>
</cp:coreProperties>
</file>